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8F" w:rsidRPr="00FC2E11" w:rsidRDefault="0096268F" w:rsidP="00311B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noProof/>
          <w:sz w:val="23"/>
          <w:szCs w:val="23"/>
        </w:rPr>
        <w:drawing>
          <wp:inline distT="0" distB="0" distL="0" distR="0" wp14:anchorId="78998B8A" wp14:editId="358B16C8">
            <wp:extent cx="504825" cy="628650"/>
            <wp:effectExtent l="0" t="0" r="9525" b="0"/>
            <wp:docPr id="1" name="Рисунок 1" descr="sp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p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8F" w:rsidRPr="00FC2E11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Санкт-Петербургское государственное унитарное предприятие</w:t>
      </w:r>
    </w:p>
    <w:p w:rsidR="0096268F" w:rsidRPr="00FC2E11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городского </w:t>
      </w:r>
      <w:r w:rsidRPr="00FC2E11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электрического транспорта</w:t>
      </w:r>
    </w:p>
    <w:p w:rsidR="0096268F" w:rsidRPr="00FC2E11" w:rsidRDefault="0096268F" w:rsidP="00311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6268F" w:rsidRPr="00FC2E11" w:rsidRDefault="0096268F" w:rsidP="00D74B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C2E11">
        <w:rPr>
          <w:rFonts w:ascii="Times New Roman" w:hAnsi="Times New Roman" w:cs="Times New Roman"/>
          <w:b/>
          <w:bCs/>
          <w:sz w:val="23"/>
          <w:szCs w:val="23"/>
        </w:rPr>
        <w:t xml:space="preserve">Протокол </w:t>
      </w:r>
      <w:r w:rsidR="00733F91" w:rsidRPr="00FC2E11">
        <w:rPr>
          <w:rFonts w:ascii="Times New Roman" w:hAnsi="Times New Roman" w:cs="Times New Roman"/>
          <w:b/>
          <w:bCs/>
          <w:sz w:val="23"/>
          <w:szCs w:val="23"/>
        </w:rPr>
        <w:t>№</w:t>
      </w:r>
      <w:r w:rsidR="00DC1EB6" w:rsidRPr="00FC2E11">
        <w:rPr>
          <w:rFonts w:ascii="Times New Roman" w:hAnsi="Times New Roman" w:cs="Times New Roman"/>
          <w:b/>
          <w:bCs/>
          <w:sz w:val="23"/>
          <w:szCs w:val="23"/>
        </w:rPr>
        <w:t>2</w:t>
      </w:r>
      <w:r w:rsidR="00310C49" w:rsidRPr="00FC2E11">
        <w:rPr>
          <w:rFonts w:ascii="Times New Roman" w:hAnsi="Times New Roman" w:cs="Times New Roman"/>
          <w:b/>
          <w:sz w:val="23"/>
          <w:szCs w:val="23"/>
        </w:rPr>
        <w:t>/2019-</w:t>
      </w:r>
      <w:r w:rsidR="00FF2EAB" w:rsidRPr="00FC2E11">
        <w:rPr>
          <w:rFonts w:ascii="Times New Roman" w:hAnsi="Times New Roman" w:cs="Times New Roman"/>
          <w:b/>
          <w:sz w:val="23"/>
          <w:szCs w:val="23"/>
        </w:rPr>
        <w:t>П</w:t>
      </w:r>
      <w:r w:rsidRPr="00FC2E11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221F14" w:rsidRPr="00FC2E11">
        <w:rPr>
          <w:rFonts w:ascii="Times New Roman" w:hAnsi="Times New Roman" w:cs="Times New Roman"/>
          <w:b/>
          <w:bCs/>
          <w:sz w:val="23"/>
          <w:szCs w:val="23"/>
        </w:rPr>
        <w:t xml:space="preserve">Заседания Комиссии по закупкам по </w:t>
      </w:r>
      <w:r w:rsidRPr="00FC2E11">
        <w:rPr>
          <w:rFonts w:ascii="Times New Roman" w:hAnsi="Times New Roman" w:cs="Times New Roman"/>
          <w:b/>
          <w:bCs/>
          <w:sz w:val="23"/>
          <w:szCs w:val="23"/>
        </w:rPr>
        <w:t>рассмотрени</w:t>
      </w:r>
      <w:r w:rsidR="00221F14" w:rsidRPr="00FC2E11">
        <w:rPr>
          <w:rFonts w:ascii="Times New Roman" w:hAnsi="Times New Roman" w:cs="Times New Roman"/>
          <w:b/>
          <w:bCs/>
          <w:sz w:val="23"/>
          <w:szCs w:val="23"/>
        </w:rPr>
        <w:t>ю</w:t>
      </w:r>
      <w:r w:rsidR="00D80B23" w:rsidRPr="00FC2E11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FF2EAB" w:rsidRPr="00FC2E11">
        <w:rPr>
          <w:rFonts w:ascii="Times New Roman" w:hAnsi="Times New Roman" w:cs="Times New Roman"/>
          <w:b/>
          <w:bCs/>
          <w:sz w:val="23"/>
          <w:szCs w:val="23"/>
        </w:rPr>
        <w:t xml:space="preserve">и оценке </w:t>
      </w:r>
      <w:r w:rsidRPr="00FC2E11">
        <w:rPr>
          <w:rFonts w:ascii="Times New Roman" w:hAnsi="Times New Roman" w:cs="Times New Roman"/>
          <w:b/>
          <w:bCs/>
          <w:sz w:val="23"/>
          <w:szCs w:val="23"/>
        </w:rPr>
        <w:t xml:space="preserve">заявок </w:t>
      </w:r>
      <w:proofErr w:type="gramStart"/>
      <w:r w:rsidRPr="00FC2E11">
        <w:rPr>
          <w:rFonts w:ascii="Times New Roman" w:hAnsi="Times New Roman" w:cs="Times New Roman"/>
          <w:b/>
          <w:bCs/>
          <w:sz w:val="23"/>
          <w:szCs w:val="23"/>
        </w:rPr>
        <w:t xml:space="preserve">на участие в открытом конкурсе </w:t>
      </w:r>
      <w:r w:rsidR="00D74B32" w:rsidRPr="00FC2E11">
        <w:rPr>
          <w:rFonts w:ascii="Times New Roman" w:hAnsi="Times New Roman" w:cs="Times New Roman"/>
          <w:b/>
          <w:bCs/>
          <w:sz w:val="23"/>
          <w:szCs w:val="23"/>
        </w:rPr>
        <w:t xml:space="preserve">на право заключения договора </w:t>
      </w:r>
      <w:r w:rsidR="00DC1EB6" w:rsidRPr="00FC2E11">
        <w:rPr>
          <w:rFonts w:ascii="Times New Roman" w:hAnsi="Times New Roman" w:cs="Times New Roman"/>
          <w:b/>
          <w:bCs/>
          <w:sz w:val="23"/>
          <w:szCs w:val="23"/>
        </w:rPr>
        <w:t>на продажу бывших в употреблении</w:t>
      </w:r>
      <w:proofErr w:type="gramEnd"/>
      <w:r w:rsidR="00DC1EB6" w:rsidRPr="00FC2E11">
        <w:rPr>
          <w:rFonts w:ascii="Times New Roman" w:hAnsi="Times New Roman" w:cs="Times New Roman"/>
          <w:b/>
          <w:bCs/>
          <w:sz w:val="23"/>
          <w:szCs w:val="23"/>
        </w:rPr>
        <w:t xml:space="preserve"> и не подлежащих восстановлению якорей и электродвигателей</w:t>
      </w:r>
    </w:p>
    <w:p w:rsidR="00942E3A" w:rsidRPr="00FC2E11" w:rsidRDefault="00942E3A" w:rsidP="00D74B32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3797"/>
        <w:gridCol w:w="3149"/>
        <w:gridCol w:w="3544"/>
      </w:tblGrid>
      <w:tr w:rsidR="0096268F" w:rsidRPr="00FC2E11" w:rsidTr="00733F91">
        <w:trPr>
          <w:trHeight w:val="904"/>
        </w:trPr>
        <w:tc>
          <w:tcPr>
            <w:tcW w:w="3797" w:type="dxa"/>
          </w:tcPr>
          <w:p w:rsidR="0096268F" w:rsidRPr="00FC2E11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Место проведения:</w:t>
            </w:r>
          </w:p>
          <w:p w:rsidR="0096268F" w:rsidRPr="00FC2E11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Санкт-Петербург</w:t>
            </w:r>
          </w:p>
          <w:p w:rsidR="0096268F" w:rsidRPr="00FC2E11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ул. Сызранская, д.15</w:t>
            </w:r>
          </w:p>
        </w:tc>
        <w:tc>
          <w:tcPr>
            <w:tcW w:w="3149" w:type="dxa"/>
          </w:tcPr>
          <w:p w:rsidR="0096268F" w:rsidRPr="00FC2E11" w:rsidRDefault="0096268F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4" w:type="dxa"/>
          </w:tcPr>
          <w:p w:rsidR="0096268F" w:rsidRPr="00FC2E11" w:rsidRDefault="0096268F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 проведения:</w:t>
            </w:r>
          </w:p>
          <w:p w:rsidR="0096268F" w:rsidRPr="00FC2E11" w:rsidRDefault="00EA7570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</w:t>
            </w:r>
            <w:r w:rsidR="00FF2EAB" w:rsidRPr="00FC2E1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12</w:t>
            </w:r>
            <w:r w:rsidR="0096268F" w:rsidRPr="00FC2E1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» </w:t>
            </w:r>
            <w:r w:rsidR="00FF2EAB" w:rsidRPr="00FC2E1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июл</w:t>
            </w:r>
            <w:r w:rsidR="00855BDC" w:rsidRPr="00FC2E1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я</w:t>
            </w:r>
            <w:r w:rsidR="00310C49" w:rsidRPr="00FC2E1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2019</w:t>
            </w:r>
            <w:r w:rsidR="0096268F" w:rsidRPr="00FC2E1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года,</w:t>
            </w:r>
          </w:p>
          <w:p w:rsidR="0096268F" w:rsidRPr="00FC2E11" w:rsidRDefault="0096268F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время: 10 час. 00 мин.</w:t>
            </w:r>
          </w:p>
          <w:p w:rsidR="0096268F" w:rsidRPr="00FC2E11" w:rsidRDefault="0096268F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</w:rPr>
            </w:pPr>
          </w:p>
        </w:tc>
      </w:tr>
    </w:tbl>
    <w:p w:rsidR="00221F14" w:rsidRPr="00FC2E11" w:rsidRDefault="00221F14" w:rsidP="00311B76">
      <w:pPr>
        <w:tabs>
          <w:tab w:val="left" w:pos="6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Заказчик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>: Санкт-Петербургское государственное унитарное предприятие городского электрического транспорта (СПб ГУП «Горэлектротранс»)</w:t>
      </w:r>
    </w:p>
    <w:p w:rsidR="00221F14" w:rsidRPr="00FC2E11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Место нахождения: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Санкт-Петербург, ул. Сызранская, д. 15. </w:t>
      </w:r>
    </w:p>
    <w:p w:rsidR="00221F14" w:rsidRPr="00FC2E11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Почтовый адрес: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196105, Санкт-Петербург, ул. Сызранская, д. 15.</w:t>
      </w:r>
    </w:p>
    <w:p w:rsidR="00221F14" w:rsidRPr="00FC2E11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Адрес электронной почты: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hyperlink r:id="rId8" w:history="1">
        <w:r w:rsidRPr="00FC2E11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/>
          </w:rPr>
          <w:t>id</w:t>
        </w:r>
        <w:r w:rsidRPr="00FC2E11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_</w:t>
        </w:r>
        <w:r w:rsidRPr="00FC2E11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/>
          </w:rPr>
          <w:t>jur</w:t>
        </w:r>
        <w:r w:rsidRPr="00FC2E11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11@spbget.ru</w:t>
        </w:r>
      </w:hyperlink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221F14" w:rsidRPr="00FC2E11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Номер контактного телефона: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тел: 244-18-20 доб. 1343.</w:t>
      </w:r>
    </w:p>
    <w:p w:rsidR="00221F14" w:rsidRPr="00FC2E11" w:rsidRDefault="00221F14" w:rsidP="00311B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Адрес Единой электронной торговой площадки –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hyperlink r:id="rId9" w:history="1">
        <w:r w:rsidRPr="00FC2E11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/>
          </w:rPr>
          <w:t>www</w:t>
        </w:r>
        <w:r w:rsidRPr="00FC2E11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.roseltorg.ru</w:t>
        </w:r>
      </w:hyperlink>
    </w:p>
    <w:p w:rsidR="00221F14" w:rsidRPr="00FC2E11" w:rsidRDefault="00221F14" w:rsidP="00311B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Адрес Официального сайта единой информационной системы в сфере закупок в информационно-телекоммуникационной сети Интернет (ЕИС)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hyperlink r:id="rId10" w:history="1">
        <w:r w:rsidRPr="00FC2E11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www.zakupki.gov.ru</w:t>
        </w:r>
      </w:hyperlink>
      <w:r w:rsidRPr="00FC2E11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221F14" w:rsidRPr="00FC2E11" w:rsidRDefault="00221F14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942E3A" w:rsidRPr="00FC2E11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C2E11">
        <w:rPr>
          <w:rFonts w:ascii="Times New Roman" w:hAnsi="Times New Roman" w:cs="Times New Roman"/>
          <w:sz w:val="23"/>
          <w:szCs w:val="23"/>
        </w:rPr>
        <w:t xml:space="preserve">Открытый конкурс на право заключения договора </w:t>
      </w:r>
      <w:r w:rsidR="00DC1EB6" w:rsidRPr="00FC2E11">
        <w:rPr>
          <w:rFonts w:ascii="Times New Roman" w:hAnsi="Times New Roman" w:cs="Times New Roman"/>
          <w:sz w:val="23"/>
          <w:szCs w:val="23"/>
        </w:rPr>
        <w:t>на продажу бывших в употреблении и не подлежащих восстановлению якорей и электродвигателей</w:t>
      </w:r>
      <w:r w:rsidRPr="00FC2E11">
        <w:rPr>
          <w:rFonts w:ascii="Times New Roman" w:hAnsi="Times New Roman" w:cs="Times New Roman"/>
          <w:sz w:val="23"/>
          <w:szCs w:val="23"/>
        </w:rPr>
        <w:t>.</w:t>
      </w:r>
    </w:p>
    <w:p w:rsidR="00942E3A" w:rsidRPr="00FC2E11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942E3A" w:rsidRPr="00FC2E11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C2E11">
        <w:rPr>
          <w:rFonts w:ascii="Times New Roman" w:hAnsi="Times New Roman" w:cs="Times New Roman"/>
          <w:b/>
          <w:bCs/>
          <w:sz w:val="23"/>
          <w:szCs w:val="23"/>
        </w:rPr>
        <w:t>1. Предмет договора:</w:t>
      </w:r>
      <w:r w:rsidRPr="00FC2E11">
        <w:rPr>
          <w:rFonts w:ascii="Times New Roman" w:hAnsi="Times New Roman" w:cs="Times New Roman"/>
          <w:sz w:val="23"/>
          <w:szCs w:val="23"/>
        </w:rPr>
        <w:t xml:space="preserve"> </w:t>
      </w:r>
      <w:r w:rsidR="00DC1EB6" w:rsidRPr="00FC2E11">
        <w:rPr>
          <w:rFonts w:ascii="Times New Roman" w:hAnsi="Times New Roman" w:cs="Times New Roman"/>
          <w:sz w:val="23"/>
          <w:szCs w:val="23"/>
        </w:rPr>
        <w:t>Продажа бывших в употреблении и не подлежащих восстановлению якорей и электродвигателей</w:t>
      </w:r>
      <w:r w:rsidRPr="00FC2E11">
        <w:rPr>
          <w:rFonts w:ascii="Times New Roman" w:hAnsi="Times New Roman" w:cs="Times New Roman"/>
          <w:sz w:val="23"/>
          <w:szCs w:val="23"/>
        </w:rPr>
        <w:t>.</w:t>
      </w:r>
    </w:p>
    <w:p w:rsidR="00942E3A" w:rsidRPr="00FC2E11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942E3A" w:rsidRPr="00FC2E11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C2E11">
        <w:rPr>
          <w:rFonts w:ascii="Times New Roman" w:hAnsi="Times New Roman" w:cs="Times New Roman"/>
          <w:b/>
          <w:sz w:val="23"/>
          <w:szCs w:val="23"/>
        </w:rPr>
        <w:t>2. Начальная (</w:t>
      </w:r>
      <w:r w:rsidR="00DC1EB6" w:rsidRPr="00FC2E11">
        <w:rPr>
          <w:rFonts w:ascii="Times New Roman" w:hAnsi="Times New Roman" w:cs="Times New Roman"/>
          <w:b/>
          <w:sz w:val="23"/>
          <w:szCs w:val="23"/>
        </w:rPr>
        <w:t>минимальная</w:t>
      </w:r>
      <w:r w:rsidRPr="00FC2E11">
        <w:rPr>
          <w:rFonts w:ascii="Times New Roman" w:hAnsi="Times New Roman" w:cs="Times New Roman"/>
          <w:b/>
          <w:sz w:val="23"/>
          <w:szCs w:val="23"/>
        </w:rPr>
        <w:t>) цена договора:</w:t>
      </w:r>
      <w:r w:rsidRPr="00FC2E11">
        <w:rPr>
          <w:rFonts w:ascii="Times New Roman" w:hAnsi="Times New Roman" w:cs="Times New Roman"/>
          <w:sz w:val="23"/>
          <w:szCs w:val="23"/>
        </w:rPr>
        <w:t xml:space="preserve"> </w:t>
      </w:r>
      <w:r w:rsidR="00DC1EB6" w:rsidRPr="00FC2E11">
        <w:rPr>
          <w:rFonts w:ascii="Times New Roman" w:hAnsi="Times New Roman" w:cs="Times New Roman"/>
          <w:bCs/>
          <w:sz w:val="23"/>
          <w:szCs w:val="23"/>
        </w:rPr>
        <w:t>1 973 625 (один миллион девятьсот семьдесят три тысячи шестьсот двадцать пять) рублей 00 копеек</w:t>
      </w:r>
      <w:r w:rsidRPr="00FC2E11">
        <w:rPr>
          <w:rFonts w:ascii="Times New Roman" w:hAnsi="Times New Roman" w:cs="Times New Roman"/>
          <w:bCs/>
          <w:sz w:val="23"/>
          <w:szCs w:val="23"/>
        </w:rPr>
        <w:t>.</w:t>
      </w:r>
    </w:p>
    <w:p w:rsidR="006A39BC" w:rsidRPr="00FC2E11" w:rsidRDefault="006A39BC" w:rsidP="00311B7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21F14" w:rsidRPr="00FC2E11" w:rsidRDefault="00E42667" w:rsidP="00311B7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3. </w:t>
      </w:r>
      <w:r w:rsidR="00221F14" w:rsidRPr="00FC2E11">
        <w:rPr>
          <w:rFonts w:ascii="Times New Roman" w:eastAsia="Times New Roman" w:hAnsi="Times New Roman" w:cs="Times New Roman"/>
          <w:b/>
          <w:bCs/>
          <w:sz w:val="23"/>
          <w:szCs w:val="23"/>
        </w:rPr>
        <w:t>Состав Комиссии по закупкам СПб ГУП «Горэлектротранс»:</w:t>
      </w:r>
    </w:p>
    <w:p w:rsidR="0096268F" w:rsidRPr="00FC2E11" w:rsidRDefault="0096268F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W w:w="10456" w:type="dxa"/>
        <w:tblLook w:val="0000" w:firstRow="0" w:lastRow="0" w:firstColumn="0" w:lastColumn="0" w:noHBand="0" w:noVBand="0"/>
      </w:tblPr>
      <w:tblGrid>
        <w:gridCol w:w="2093"/>
        <w:gridCol w:w="8363"/>
      </w:tblGrid>
      <w:tr w:rsidR="00221F14" w:rsidRPr="00FC2E11" w:rsidTr="00EA7570">
        <w:trPr>
          <w:trHeight w:val="277"/>
        </w:trPr>
        <w:tc>
          <w:tcPr>
            <w:tcW w:w="2093" w:type="dxa"/>
          </w:tcPr>
          <w:p w:rsidR="00221F14" w:rsidRPr="00FC2E11" w:rsidRDefault="00221F14" w:rsidP="00311B76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  <w:t>Председатель</w:t>
            </w:r>
          </w:p>
        </w:tc>
        <w:tc>
          <w:tcPr>
            <w:tcW w:w="8363" w:type="dxa"/>
          </w:tcPr>
          <w:p w:rsidR="00221F14" w:rsidRPr="00FC2E11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21F14" w:rsidRPr="00FC2E11" w:rsidTr="00EA7570">
        <w:trPr>
          <w:trHeight w:val="345"/>
        </w:trPr>
        <w:tc>
          <w:tcPr>
            <w:tcW w:w="2093" w:type="dxa"/>
          </w:tcPr>
          <w:p w:rsidR="00221F14" w:rsidRPr="00FC2E11" w:rsidRDefault="00953CAB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Лакеев И.Н</w:t>
            </w:r>
            <w:r w:rsidR="00221F14"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363" w:type="dxa"/>
          </w:tcPr>
          <w:p w:rsidR="00221F14" w:rsidRPr="00FC2E11" w:rsidRDefault="00953CAB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Главный инженер </w:t>
            </w:r>
            <w:r w:rsidR="00221F14"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СПб ГУП «Горэлектротранс»</w:t>
            </w:r>
          </w:p>
        </w:tc>
      </w:tr>
      <w:tr w:rsidR="00221F14" w:rsidRPr="00FC2E11" w:rsidTr="00EA7570">
        <w:trPr>
          <w:trHeight w:val="159"/>
        </w:trPr>
        <w:tc>
          <w:tcPr>
            <w:tcW w:w="2093" w:type="dxa"/>
          </w:tcPr>
          <w:p w:rsidR="00221F14" w:rsidRPr="00FC2E11" w:rsidRDefault="00221F14" w:rsidP="00311B76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  <w:t xml:space="preserve">Заместитель председателя </w:t>
            </w:r>
          </w:p>
        </w:tc>
        <w:tc>
          <w:tcPr>
            <w:tcW w:w="8363" w:type="dxa"/>
          </w:tcPr>
          <w:p w:rsidR="00221F14" w:rsidRPr="00FC2E11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21F14" w:rsidRPr="00FC2E11" w:rsidTr="00EA7570">
        <w:trPr>
          <w:trHeight w:val="345"/>
        </w:trPr>
        <w:tc>
          <w:tcPr>
            <w:tcW w:w="2093" w:type="dxa"/>
          </w:tcPr>
          <w:p w:rsidR="00221F14" w:rsidRPr="00FC2E11" w:rsidRDefault="00953CAB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Полубарова О.В</w:t>
            </w:r>
            <w:r w:rsidR="00221F14"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363" w:type="dxa"/>
          </w:tcPr>
          <w:p w:rsidR="00221F14" w:rsidRPr="00FC2E11" w:rsidRDefault="00583B61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Начальник юридического отдела СПб ГУП «Горэлектротранс»</w:t>
            </w:r>
          </w:p>
        </w:tc>
      </w:tr>
      <w:tr w:rsidR="00221F14" w:rsidRPr="00FC2E11" w:rsidTr="00EA7570">
        <w:trPr>
          <w:trHeight w:val="345"/>
        </w:trPr>
        <w:tc>
          <w:tcPr>
            <w:tcW w:w="2093" w:type="dxa"/>
          </w:tcPr>
          <w:p w:rsidR="00221F14" w:rsidRPr="00FC2E11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Мещеряков А.М. </w:t>
            </w:r>
          </w:p>
        </w:tc>
        <w:tc>
          <w:tcPr>
            <w:tcW w:w="8363" w:type="dxa"/>
          </w:tcPr>
          <w:p w:rsidR="00221F14" w:rsidRPr="00FC2E11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Начальник ОСП «Служба материально-технического снабжения»</w:t>
            </w:r>
            <w:r w:rsidR="00DE2155" w:rsidRPr="00FC2E11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br/>
            </w:r>
            <w:r w:rsidRPr="00FC2E11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СПб ГУП «Горэлектротранс»</w:t>
            </w:r>
          </w:p>
        </w:tc>
      </w:tr>
      <w:tr w:rsidR="00221F14" w:rsidRPr="00FC2E11" w:rsidTr="00EA7570">
        <w:trPr>
          <w:trHeight w:val="229"/>
        </w:trPr>
        <w:tc>
          <w:tcPr>
            <w:tcW w:w="2093" w:type="dxa"/>
          </w:tcPr>
          <w:p w:rsidR="00221F14" w:rsidRPr="00FC2E11" w:rsidRDefault="00221F14" w:rsidP="00311B76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  <w:t>Члены Комиссии</w:t>
            </w:r>
          </w:p>
        </w:tc>
        <w:tc>
          <w:tcPr>
            <w:tcW w:w="8363" w:type="dxa"/>
          </w:tcPr>
          <w:p w:rsidR="00221F14" w:rsidRPr="00FC2E11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21F14" w:rsidRPr="00FC2E11" w:rsidTr="00EA7570">
        <w:trPr>
          <w:trHeight w:val="345"/>
        </w:trPr>
        <w:tc>
          <w:tcPr>
            <w:tcW w:w="2093" w:type="dxa"/>
          </w:tcPr>
          <w:p w:rsidR="00221F14" w:rsidRPr="00FC2E11" w:rsidRDefault="007044A8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Брагин А.А.</w:t>
            </w:r>
          </w:p>
        </w:tc>
        <w:tc>
          <w:tcPr>
            <w:tcW w:w="8363" w:type="dxa"/>
          </w:tcPr>
          <w:p w:rsidR="00221F14" w:rsidRPr="00FC2E11" w:rsidRDefault="007044A8" w:rsidP="007044A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Н</w:t>
            </w:r>
            <w:r w:rsidR="00583B61" w:rsidRPr="00FC2E11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ачальник</w:t>
            </w:r>
            <w:r w:rsidR="00221F14" w:rsidRPr="00FC2E11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 xml:space="preserve"> управления капитального строительства и ремонта</w:t>
            </w:r>
            <w:r w:rsidR="00DE2155" w:rsidRPr="00FC2E11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br/>
            </w:r>
            <w:r w:rsidR="00221F14" w:rsidRPr="00FC2E11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СПб ГУП «Горэлектротранс»</w:t>
            </w:r>
          </w:p>
        </w:tc>
      </w:tr>
      <w:tr w:rsidR="00583B61" w:rsidRPr="00FC2E11" w:rsidTr="00EA7570">
        <w:trPr>
          <w:trHeight w:val="345"/>
        </w:trPr>
        <w:tc>
          <w:tcPr>
            <w:tcW w:w="2093" w:type="dxa"/>
          </w:tcPr>
          <w:p w:rsidR="00583B61" w:rsidRPr="00FC2E11" w:rsidRDefault="00583B61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Гончаров С.А.</w:t>
            </w:r>
          </w:p>
        </w:tc>
        <w:tc>
          <w:tcPr>
            <w:tcW w:w="8363" w:type="dxa"/>
          </w:tcPr>
          <w:p w:rsidR="00583B61" w:rsidRPr="00FC2E11" w:rsidRDefault="00FF2EAB" w:rsidP="00FF2EAB">
            <w:pPr>
              <w:pStyle w:val="a7"/>
              <w:tabs>
                <w:tab w:val="clear" w:pos="4677"/>
                <w:tab w:val="clear" w:pos="9355"/>
                <w:tab w:val="left" w:pos="1276"/>
              </w:tabs>
              <w:jc w:val="both"/>
              <w:rPr>
                <w:sz w:val="23"/>
                <w:szCs w:val="23"/>
                <w:lang w:val="ru-RU" w:eastAsia="ru-RU"/>
              </w:rPr>
            </w:pPr>
            <w:r w:rsidRPr="00FC2E11">
              <w:rPr>
                <w:sz w:val="23"/>
                <w:szCs w:val="23"/>
                <w:lang w:val="ru-RU" w:eastAsia="ru-RU"/>
              </w:rPr>
              <w:t>Н</w:t>
            </w:r>
            <w:r w:rsidR="00583B61" w:rsidRPr="00FC2E11">
              <w:rPr>
                <w:sz w:val="23"/>
                <w:szCs w:val="23"/>
                <w:lang w:val="ru-RU" w:eastAsia="ru-RU"/>
              </w:rPr>
              <w:t xml:space="preserve">ачальник </w:t>
            </w:r>
            <w:proofErr w:type="gramStart"/>
            <w:r w:rsidR="00583B61" w:rsidRPr="00FC2E11">
              <w:rPr>
                <w:sz w:val="23"/>
                <w:szCs w:val="23"/>
                <w:lang w:val="ru-RU" w:eastAsia="ru-RU"/>
              </w:rPr>
              <w:t>отдела договорных отношений Службы организации закупок</w:t>
            </w:r>
            <w:proofErr w:type="gramEnd"/>
            <w:r w:rsidR="00583B61" w:rsidRPr="00FC2E11">
              <w:rPr>
                <w:sz w:val="23"/>
                <w:szCs w:val="23"/>
                <w:lang w:val="ru-RU" w:eastAsia="ru-RU"/>
              </w:rPr>
              <w:t xml:space="preserve"> </w:t>
            </w:r>
            <w:r w:rsidR="00583B61" w:rsidRPr="00FC2E11">
              <w:rPr>
                <w:sz w:val="23"/>
                <w:szCs w:val="23"/>
                <w:lang w:val="ru-RU" w:eastAsia="ru-RU"/>
              </w:rPr>
              <w:br/>
              <w:t>СПб ГУП «Горэлектротранс»</w:t>
            </w:r>
          </w:p>
        </w:tc>
      </w:tr>
      <w:tr w:rsidR="00583B61" w:rsidRPr="00FC2E11" w:rsidTr="00EA7570">
        <w:trPr>
          <w:trHeight w:val="182"/>
        </w:trPr>
        <w:tc>
          <w:tcPr>
            <w:tcW w:w="2093" w:type="dxa"/>
          </w:tcPr>
          <w:p w:rsidR="00583B61" w:rsidRPr="00FC2E11" w:rsidRDefault="00583B61" w:rsidP="00311B76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  <w:t>Секретарь Комиссии</w:t>
            </w:r>
          </w:p>
        </w:tc>
        <w:tc>
          <w:tcPr>
            <w:tcW w:w="8363" w:type="dxa"/>
          </w:tcPr>
          <w:p w:rsidR="00583B61" w:rsidRPr="00FC2E11" w:rsidRDefault="00583B61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83B61" w:rsidRPr="00FC2E11" w:rsidTr="00EA7570">
        <w:trPr>
          <w:trHeight w:val="345"/>
        </w:trPr>
        <w:tc>
          <w:tcPr>
            <w:tcW w:w="2093" w:type="dxa"/>
          </w:tcPr>
          <w:p w:rsidR="00583B61" w:rsidRPr="00FC2E11" w:rsidRDefault="00583B61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Родионов В.В.</w:t>
            </w:r>
          </w:p>
        </w:tc>
        <w:tc>
          <w:tcPr>
            <w:tcW w:w="8363" w:type="dxa"/>
          </w:tcPr>
          <w:p w:rsidR="00583B61" w:rsidRPr="00FC2E11" w:rsidRDefault="00583B61" w:rsidP="00311B76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3"/>
                <w:szCs w:val="23"/>
              </w:rPr>
            </w:pPr>
            <w:r w:rsidRPr="00FC2E11">
              <w:rPr>
                <w:sz w:val="23"/>
                <w:szCs w:val="23"/>
              </w:rPr>
              <w:t xml:space="preserve">Начальник </w:t>
            </w:r>
            <w:proofErr w:type="gramStart"/>
            <w:r w:rsidRPr="00FC2E11">
              <w:rPr>
                <w:sz w:val="23"/>
                <w:szCs w:val="23"/>
              </w:rPr>
              <w:t>группы проведения закупок Службы организации закупок</w:t>
            </w:r>
            <w:proofErr w:type="gramEnd"/>
            <w:r w:rsidRPr="00FC2E11">
              <w:rPr>
                <w:sz w:val="23"/>
                <w:szCs w:val="23"/>
              </w:rPr>
              <w:br/>
              <w:t>СПб ГУП «Горэлектротранс»</w:t>
            </w:r>
          </w:p>
          <w:p w:rsidR="007044A8" w:rsidRPr="00FC2E11" w:rsidRDefault="007044A8" w:rsidP="00311B76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3"/>
                <w:szCs w:val="23"/>
                <w:lang w:eastAsia="ru-RU"/>
              </w:rPr>
            </w:pPr>
          </w:p>
        </w:tc>
      </w:tr>
    </w:tbl>
    <w:p w:rsidR="00310C49" w:rsidRPr="00FC2E11" w:rsidRDefault="00310C49" w:rsidP="00311B76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C2E11">
        <w:rPr>
          <w:rFonts w:ascii="Times New Roman" w:hAnsi="Times New Roman" w:cs="Times New Roman"/>
          <w:b/>
          <w:sz w:val="23"/>
          <w:szCs w:val="23"/>
        </w:rPr>
        <w:t>Повестка дня:</w:t>
      </w:r>
    </w:p>
    <w:p w:rsidR="006A39BC" w:rsidRPr="00FC2E11" w:rsidRDefault="00310C49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C2E11">
        <w:rPr>
          <w:rFonts w:ascii="Times New Roman" w:hAnsi="Times New Roman" w:cs="Times New Roman"/>
          <w:sz w:val="23"/>
          <w:szCs w:val="23"/>
        </w:rPr>
        <w:t xml:space="preserve">Рассмотрение </w:t>
      </w:r>
      <w:r w:rsidR="00FF2EAB" w:rsidRPr="00FC2E11">
        <w:rPr>
          <w:rFonts w:ascii="Times New Roman" w:hAnsi="Times New Roman" w:cs="Times New Roman"/>
          <w:sz w:val="23"/>
          <w:szCs w:val="23"/>
        </w:rPr>
        <w:t xml:space="preserve">и оценка </w:t>
      </w:r>
      <w:r w:rsidRPr="00FC2E11">
        <w:rPr>
          <w:rFonts w:ascii="Times New Roman" w:hAnsi="Times New Roman" w:cs="Times New Roman"/>
          <w:sz w:val="23"/>
          <w:szCs w:val="23"/>
        </w:rPr>
        <w:t xml:space="preserve">заявок </w:t>
      </w:r>
      <w:proofErr w:type="gramStart"/>
      <w:r w:rsidRPr="00FC2E11">
        <w:rPr>
          <w:rFonts w:ascii="Times New Roman" w:hAnsi="Times New Roman" w:cs="Times New Roman"/>
          <w:sz w:val="23"/>
          <w:szCs w:val="23"/>
        </w:rPr>
        <w:t xml:space="preserve">на участие в открытом конкурсе </w:t>
      </w:r>
      <w:r w:rsidR="00D74B32" w:rsidRPr="00FC2E11">
        <w:rPr>
          <w:rFonts w:ascii="Times New Roman" w:hAnsi="Times New Roman" w:cs="Times New Roman"/>
          <w:sz w:val="23"/>
          <w:szCs w:val="23"/>
        </w:rPr>
        <w:t xml:space="preserve">на право заключения договора </w:t>
      </w:r>
      <w:r w:rsidR="00DC1EB6" w:rsidRPr="00FC2E11">
        <w:rPr>
          <w:rFonts w:ascii="Times New Roman" w:hAnsi="Times New Roman" w:cs="Times New Roman"/>
          <w:sz w:val="23"/>
          <w:szCs w:val="23"/>
        </w:rPr>
        <w:t>на продажу бывших в употреблении</w:t>
      </w:r>
      <w:proofErr w:type="gramEnd"/>
      <w:r w:rsidR="00DC1EB6" w:rsidRPr="00FC2E11">
        <w:rPr>
          <w:rFonts w:ascii="Times New Roman" w:hAnsi="Times New Roman" w:cs="Times New Roman"/>
          <w:sz w:val="23"/>
          <w:szCs w:val="23"/>
        </w:rPr>
        <w:t xml:space="preserve"> и не подлежащих восстановлению якорей и электродвигателей</w:t>
      </w:r>
      <w:r w:rsidR="00D74B32" w:rsidRPr="00FC2E11">
        <w:rPr>
          <w:rFonts w:ascii="Times New Roman" w:hAnsi="Times New Roman" w:cs="Times New Roman"/>
          <w:sz w:val="23"/>
          <w:szCs w:val="23"/>
        </w:rPr>
        <w:t>.</w:t>
      </w:r>
    </w:p>
    <w:p w:rsidR="00FF2EAB" w:rsidRPr="00FC2E11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C2E11">
        <w:rPr>
          <w:rFonts w:ascii="Times New Roman" w:hAnsi="Times New Roman" w:cs="Times New Roman"/>
          <w:b/>
          <w:bCs/>
          <w:sz w:val="23"/>
          <w:szCs w:val="23"/>
        </w:rPr>
        <w:t>Общее количество конвертов с заявками на участие в конкурсе:</w:t>
      </w:r>
    </w:p>
    <w:p w:rsidR="00FF2EAB" w:rsidRPr="00FC2E11" w:rsidRDefault="006A4522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C2E11">
        <w:rPr>
          <w:rFonts w:ascii="Times New Roman" w:hAnsi="Times New Roman" w:cs="Times New Roman"/>
          <w:bCs/>
          <w:sz w:val="23"/>
          <w:szCs w:val="23"/>
        </w:rPr>
        <w:t>Н</w:t>
      </w:r>
      <w:r w:rsidR="00FF2EAB" w:rsidRPr="00FC2E11">
        <w:rPr>
          <w:rFonts w:ascii="Times New Roman" w:hAnsi="Times New Roman" w:cs="Times New Roman"/>
          <w:bCs/>
          <w:sz w:val="23"/>
          <w:szCs w:val="23"/>
        </w:rPr>
        <w:t xml:space="preserve">а участие в конкурсе были поданы </w:t>
      </w:r>
      <w:r w:rsidR="00DC1EB6" w:rsidRPr="00FC2E11">
        <w:rPr>
          <w:rFonts w:ascii="Times New Roman" w:hAnsi="Times New Roman" w:cs="Times New Roman"/>
          <w:bCs/>
          <w:sz w:val="23"/>
          <w:szCs w:val="23"/>
        </w:rPr>
        <w:t>4</w:t>
      </w:r>
      <w:r w:rsidR="00FF2EAB" w:rsidRPr="00FC2E11">
        <w:rPr>
          <w:rFonts w:ascii="Times New Roman" w:hAnsi="Times New Roman" w:cs="Times New Roman"/>
          <w:bCs/>
          <w:sz w:val="23"/>
          <w:szCs w:val="23"/>
        </w:rPr>
        <w:t xml:space="preserve"> (</w:t>
      </w:r>
      <w:r w:rsidR="00DC1EB6" w:rsidRPr="00FC2E11">
        <w:rPr>
          <w:rFonts w:ascii="Times New Roman" w:hAnsi="Times New Roman" w:cs="Times New Roman"/>
          <w:bCs/>
          <w:sz w:val="23"/>
          <w:szCs w:val="23"/>
        </w:rPr>
        <w:t>четыре</w:t>
      </w:r>
      <w:r w:rsidR="00FF2EAB" w:rsidRPr="00FC2E11">
        <w:rPr>
          <w:rFonts w:ascii="Times New Roman" w:hAnsi="Times New Roman" w:cs="Times New Roman"/>
          <w:bCs/>
          <w:sz w:val="23"/>
          <w:szCs w:val="23"/>
        </w:rPr>
        <w:t>) заявк</w:t>
      </w:r>
      <w:r w:rsidR="00DC1EB6" w:rsidRPr="00FC2E11">
        <w:rPr>
          <w:rFonts w:ascii="Times New Roman" w:hAnsi="Times New Roman" w:cs="Times New Roman"/>
          <w:bCs/>
          <w:sz w:val="23"/>
          <w:szCs w:val="23"/>
        </w:rPr>
        <w:t>и</w:t>
      </w:r>
      <w:r w:rsidR="00FF2EAB" w:rsidRPr="00FC2E11">
        <w:rPr>
          <w:rFonts w:ascii="Times New Roman" w:hAnsi="Times New Roman" w:cs="Times New Roman"/>
          <w:bCs/>
          <w:sz w:val="23"/>
          <w:szCs w:val="23"/>
        </w:rPr>
        <w:t>.</w:t>
      </w:r>
    </w:p>
    <w:p w:rsidR="00FF2EAB" w:rsidRPr="00FC2E11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F2EAB" w:rsidRPr="00FC2E11" w:rsidRDefault="00FF2EAB" w:rsidP="006A452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C2E11">
        <w:rPr>
          <w:rFonts w:ascii="Times New Roman" w:hAnsi="Times New Roman" w:cs="Times New Roman"/>
          <w:b/>
          <w:sz w:val="23"/>
          <w:szCs w:val="23"/>
        </w:rPr>
        <w:t>Сведения об участниках размещения заказа, подавших заявки на участие в конкурсе</w:t>
      </w:r>
      <w:r w:rsidRPr="00FC2E11">
        <w:rPr>
          <w:rFonts w:ascii="Times New Roman" w:hAnsi="Times New Roman" w:cs="Times New Roman"/>
          <w:sz w:val="23"/>
          <w:szCs w:val="23"/>
        </w:rPr>
        <w:t>:</w:t>
      </w:r>
    </w:p>
    <w:p w:rsidR="00FF2EAB" w:rsidRPr="00FC2E11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4819"/>
        <w:gridCol w:w="2977"/>
      </w:tblGrid>
      <w:tr w:rsidR="00C610C9" w:rsidRPr="00FC2E11" w:rsidTr="00C610C9">
        <w:tc>
          <w:tcPr>
            <w:tcW w:w="1276" w:type="dxa"/>
            <w:shd w:val="clear" w:color="auto" w:fill="auto"/>
            <w:vAlign w:val="center"/>
          </w:tcPr>
          <w:p w:rsidR="00C610C9" w:rsidRPr="00FC2E11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b/>
                <w:sz w:val="23"/>
                <w:szCs w:val="23"/>
              </w:rPr>
              <w:t>Регистрационный номер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FC2E11" w:rsidRDefault="00C610C9" w:rsidP="0002076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b/>
                <w:sz w:val="23"/>
                <w:szCs w:val="23"/>
              </w:rPr>
              <w:t>Дата и Время поступления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FC2E11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FC2E11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b/>
                <w:sz w:val="23"/>
                <w:szCs w:val="23"/>
              </w:rPr>
              <w:t>Почтовый адрес</w:t>
            </w:r>
          </w:p>
        </w:tc>
      </w:tr>
      <w:tr w:rsidR="00C610C9" w:rsidRPr="00FC2E11" w:rsidTr="00C610C9">
        <w:trPr>
          <w:trHeight w:val="1492"/>
        </w:trPr>
        <w:tc>
          <w:tcPr>
            <w:tcW w:w="1276" w:type="dxa"/>
            <w:shd w:val="clear" w:color="auto" w:fill="auto"/>
            <w:vAlign w:val="center"/>
          </w:tcPr>
          <w:p w:rsidR="00C610C9" w:rsidRPr="00FC2E11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FC2E11" w:rsidRDefault="00C610C9" w:rsidP="0002076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DC1EB6" w:rsidRPr="00FC2E11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02076D" w:rsidRPr="00FC2E11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.201</w:t>
            </w:r>
            <w:r w:rsidR="0002076D" w:rsidRPr="00FC2E1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  <w:p w:rsidR="00C610C9" w:rsidRPr="00FC2E11" w:rsidRDefault="00DC1EB6" w:rsidP="00DC1EB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08</w:t>
            </w:r>
            <w:r w:rsidR="00C610C9" w:rsidRPr="00FC2E1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2076D" w:rsidRPr="00FC2E1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FC2E11" w:rsidRDefault="00DC1EB6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Нордмет</w:t>
            </w:r>
            <w:proofErr w:type="spell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», ИНН 7806139434, КПП 780601001, ОГРН 1037816025444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FC2E11" w:rsidRDefault="00DC1EB6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195279, г. Санкт-Петербург, Чугунная улица, д. 14, литер</w:t>
            </w:r>
            <w:proofErr w:type="gram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 xml:space="preserve"> Е</w:t>
            </w:r>
            <w:proofErr w:type="gram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, тел.: (812) 347-73-52</w:t>
            </w:r>
          </w:p>
        </w:tc>
      </w:tr>
      <w:tr w:rsidR="00C610C9" w:rsidRPr="00FC2E11" w:rsidTr="00C610C9">
        <w:tc>
          <w:tcPr>
            <w:tcW w:w="1276" w:type="dxa"/>
            <w:shd w:val="clear" w:color="auto" w:fill="auto"/>
            <w:vAlign w:val="center"/>
          </w:tcPr>
          <w:p w:rsidR="00C610C9" w:rsidRPr="00FC2E11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FC2E11" w:rsidRDefault="00C610C9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02076D" w:rsidRPr="00FC2E11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02076D" w:rsidRPr="00FC2E11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.201</w:t>
            </w:r>
            <w:r w:rsidR="0002076D" w:rsidRPr="00FC2E1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  <w:p w:rsidR="00C610C9" w:rsidRPr="00FC2E11" w:rsidRDefault="0002076D" w:rsidP="00DC1EB6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08</w:t>
            </w:r>
            <w:r w:rsidR="00C610C9" w:rsidRPr="00FC2E1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DC1EB6" w:rsidRPr="00FC2E11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FC2E11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«Вторичные Ресурсы», ИНН 7804456766, КПП 781601001, ОГРН 1117847082121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FC2E11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192236, Санкт-Петербург, а/я 8, тел.: (812) 331-02-13, 331-02-19</w:t>
            </w:r>
          </w:p>
        </w:tc>
      </w:tr>
      <w:tr w:rsidR="0002076D" w:rsidRPr="00FC2E11" w:rsidTr="00C610C9">
        <w:tc>
          <w:tcPr>
            <w:tcW w:w="1276" w:type="dxa"/>
            <w:shd w:val="clear" w:color="auto" w:fill="auto"/>
            <w:vAlign w:val="center"/>
          </w:tcPr>
          <w:p w:rsidR="0002076D" w:rsidRPr="00FC2E11" w:rsidRDefault="00DC1EB6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076D" w:rsidRPr="00FC2E11" w:rsidRDefault="0002076D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08.07.2019</w:t>
            </w:r>
          </w:p>
          <w:p w:rsidR="0002076D" w:rsidRPr="00FC2E11" w:rsidRDefault="0002076D" w:rsidP="00DC1EB6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08-2</w:t>
            </w:r>
            <w:r w:rsidR="00DC1EB6" w:rsidRPr="00FC2E1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2076D" w:rsidRPr="00FC2E11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СтальРесурс</w:t>
            </w:r>
            <w:proofErr w:type="spell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-Тверь», ИНН 6950034440, КПП 695001001, ОГРН 1156952009312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076D" w:rsidRPr="00FC2E11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170001, Тверская область, г. Тверь, территория Двор Пролетарки</w:t>
            </w:r>
            <w:proofErr w:type="gram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proofErr w:type="gram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. 10А, тел.: (8) 911-005-19-71</w:t>
            </w:r>
          </w:p>
        </w:tc>
      </w:tr>
      <w:tr w:rsidR="0002076D" w:rsidRPr="00FC2E11" w:rsidTr="00C610C9">
        <w:tc>
          <w:tcPr>
            <w:tcW w:w="1276" w:type="dxa"/>
            <w:shd w:val="clear" w:color="auto" w:fill="auto"/>
            <w:vAlign w:val="center"/>
          </w:tcPr>
          <w:p w:rsidR="0002076D" w:rsidRPr="00FC2E11" w:rsidRDefault="00DC1EB6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076D" w:rsidRPr="00FC2E11" w:rsidRDefault="0002076D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08.07.2019</w:t>
            </w:r>
          </w:p>
          <w:p w:rsidR="0002076D" w:rsidRPr="00FC2E11" w:rsidRDefault="0002076D" w:rsidP="00DC1EB6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08-2</w:t>
            </w:r>
            <w:r w:rsidR="00DC1EB6" w:rsidRPr="00FC2E1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2076D" w:rsidRPr="00FC2E11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«Питер </w:t>
            </w:r>
            <w:proofErr w:type="spell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Втормет</w:t>
            </w:r>
            <w:proofErr w:type="spell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», ИНН 7806534931, КПП 781001001, ОГРН 1147847359747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076D" w:rsidRPr="00FC2E11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 xml:space="preserve">196240, г. Санкт-Петербург, проезд 7-ой </w:t>
            </w:r>
            <w:proofErr w:type="spell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Предпортовый</w:t>
            </w:r>
            <w:proofErr w:type="spell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, д. 14, литер</w:t>
            </w:r>
            <w:proofErr w:type="gram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 xml:space="preserve"> А</w:t>
            </w:r>
            <w:proofErr w:type="gram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, тел./факс: (812) 458-52-14/ (812) 458-73-20</w:t>
            </w:r>
          </w:p>
        </w:tc>
      </w:tr>
    </w:tbl>
    <w:p w:rsidR="00C610C9" w:rsidRPr="00FC2E11" w:rsidRDefault="00C610C9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02076D" w:rsidRPr="00FC2E11" w:rsidRDefault="0002076D" w:rsidP="00DC1E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Заявка № 1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="00DC1EB6" w:rsidRPr="00FC2E11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proofErr w:type="spellStart"/>
      <w:r w:rsidR="00DC1EB6" w:rsidRPr="00FC2E11">
        <w:rPr>
          <w:rFonts w:ascii="Times New Roman" w:eastAsia="Times New Roman" w:hAnsi="Times New Roman" w:cs="Times New Roman"/>
          <w:b/>
          <w:sz w:val="23"/>
          <w:szCs w:val="23"/>
        </w:rPr>
        <w:t>Нордмет</w:t>
      </w:r>
      <w:proofErr w:type="spellEnd"/>
      <w:r w:rsidR="00DC1EB6" w:rsidRPr="00FC2E11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DC1EB6" w:rsidRPr="00FC2E11">
        <w:rPr>
          <w:rFonts w:ascii="Times New Roman" w:eastAsia="Times New Roman" w:hAnsi="Times New Roman" w:cs="Times New Roman"/>
          <w:sz w:val="23"/>
          <w:szCs w:val="23"/>
        </w:rPr>
        <w:t xml:space="preserve">не 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>соответствует требованиям, указанным в конкурсной документации</w:t>
      </w:r>
      <w:r w:rsidR="00DC1EB6" w:rsidRPr="00FC2E11">
        <w:rPr>
          <w:rFonts w:ascii="Times New Roman" w:eastAsia="Times New Roman" w:hAnsi="Times New Roman" w:cs="Times New Roman"/>
          <w:sz w:val="23"/>
          <w:szCs w:val="23"/>
        </w:rPr>
        <w:t>, а именно:</w:t>
      </w:r>
    </w:p>
    <w:p w:rsidR="00DC1EB6" w:rsidRPr="00FC2E11" w:rsidRDefault="00DC1EB6" w:rsidP="00DC1E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x-none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>- участником не предоставлена справка (оригинал) из инспекции Федеральной налоговой службы по месту постановки на налоговый учёт об отсутствии задолженности по уплате налогов в бюджеты всех уровней и государственные внебюджетные фонды, что не соответствует требованиям продпункта м) пункта подпункта 6 пункта 8 раздела 2 тома 1 Документации.</w:t>
      </w:r>
    </w:p>
    <w:p w:rsidR="00FF2EAB" w:rsidRPr="00FC2E11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02076D" w:rsidRPr="00FC2E11" w:rsidRDefault="0002076D" w:rsidP="000207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Заявка № 2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«Вторичные Ресурсы»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соответствует требованиям, указанным в конкурсной документации. Общество с ограниченной ответственностью «Вторичные Ресурсы» представило все необходимые документы для участия в конкурсе. Заявка не содержит нарушений.</w:t>
      </w:r>
    </w:p>
    <w:p w:rsidR="0002076D" w:rsidRPr="00FC2E11" w:rsidRDefault="0002076D" w:rsidP="000207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x-none"/>
        </w:rPr>
      </w:pPr>
      <w:proofErr w:type="gramStart"/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Цена исполнения договора, предложенная </w:t>
      </w: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«Вторичные Ресурсы»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- </w:t>
      </w:r>
      <w:r w:rsidR="00DC1EB6" w:rsidRPr="00FC2E11">
        <w:rPr>
          <w:rFonts w:ascii="Times New Roman" w:eastAsia="Times New Roman" w:hAnsi="Times New Roman" w:cs="Times New Roman"/>
          <w:b/>
          <w:bCs/>
          <w:sz w:val="23"/>
          <w:szCs w:val="23"/>
        </w:rPr>
        <w:t>3 098 591 (три миллиона девяносто восемь тысяч пятьсот девяносто один) рубль 25 копеек</w:t>
      </w:r>
      <w:r w:rsidRPr="00FC2E11"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что не ниже начальной минимальной цены, указанной в извещении о проведении открытого конкурса – </w:t>
      </w:r>
      <w:r w:rsidR="00DC1EB6" w:rsidRPr="00FC2E11">
        <w:rPr>
          <w:rFonts w:ascii="Times New Roman" w:eastAsia="Times New Roman" w:hAnsi="Times New Roman" w:cs="Times New Roman"/>
          <w:sz w:val="23"/>
          <w:szCs w:val="23"/>
        </w:rPr>
        <w:t>1 973 625 (один миллион девятьсот семьдесят три тысячи шестьсот двадцать пять) рублей 00 копеек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>.</w:t>
      </w:r>
      <w:proofErr w:type="gramEnd"/>
    </w:p>
    <w:p w:rsidR="0002076D" w:rsidRPr="00FC2E11" w:rsidRDefault="0002076D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x-none"/>
        </w:rPr>
      </w:pPr>
    </w:p>
    <w:p w:rsidR="00271D27" w:rsidRPr="00FC2E11" w:rsidRDefault="00271D27" w:rsidP="00271D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 xml:space="preserve">Заявка № </w:t>
      </w:r>
      <w:r w:rsidR="00DC1EB6" w:rsidRPr="00FC2E11">
        <w:rPr>
          <w:rFonts w:ascii="Times New Roman" w:eastAsia="Times New Roman" w:hAnsi="Times New Roman" w:cs="Times New Roman"/>
          <w:b/>
          <w:sz w:val="23"/>
          <w:szCs w:val="23"/>
        </w:rPr>
        <w:t>3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proofErr w:type="spellStart"/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СтальРесурс</w:t>
      </w:r>
      <w:proofErr w:type="spellEnd"/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-Тверь»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не соответствует требованиям, указанным в конкурсной документации, а именно:</w:t>
      </w:r>
    </w:p>
    <w:p w:rsidR="00A9174B" w:rsidRPr="00FC2E11" w:rsidRDefault="00271D27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- участником предоставлена не прошитая заявка на участие в конкурсе, что не соответствует требования подпункта 1 пункта 8 раздела 2 тома 1 Документации.</w:t>
      </w:r>
    </w:p>
    <w:p w:rsidR="00A9174B" w:rsidRPr="00FC2E11" w:rsidRDefault="00A9174B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71D27" w:rsidRPr="00FC2E11" w:rsidRDefault="00271D27" w:rsidP="00271D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 xml:space="preserve">Заявка № </w:t>
      </w:r>
      <w:r w:rsidR="00DC1EB6" w:rsidRPr="00FC2E11">
        <w:rPr>
          <w:rFonts w:ascii="Times New Roman" w:eastAsia="Times New Roman" w:hAnsi="Times New Roman" w:cs="Times New Roman"/>
          <w:b/>
          <w:sz w:val="23"/>
          <w:szCs w:val="23"/>
        </w:rPr>
        <w:t>4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 xml:space="preserve">Общество с ограниченной ответственностью «Питер </w:t>
      </w:r>
      <w:proofErr w:type="spellStart"/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Втормет</w:t>
      </w:r>
      <w:proofErr w:type="spellEnd"/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не соответствует требованиям, указанным в конкурсной документации, а именно:</w:t>
      </w:r>
    </w:p>
    <w:p w:rsidR="00271D27" w:rsidRPr="00FC2E11" w:rsidRDefault="00271D27" w:rsidP="00271D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 - участником предоставлена не прошитая заявка на участие в конкурсе, что не соответствует требования подпункта 1 пункта 8 раздела 2 тома 1 Документации.</w:t>
      </w:r>
    </w:p>
    <w:p w:rsidR="00A9174B" w:rsidRPr="00FC2E11" w:rsidRDefault="00A9174B" w:rsidP="00271D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FC2E11" w:rsidRDefault="00FC2E11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FC2E11" w:rsidRDefault="00FC2E11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271D27" w:rsidRPr="00FC2E11" w:rsidRDefault="00271D27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  <w:r w:rsidRPr="00FC2E11">
        <w:rPr>
          <w:rFonts w:ascii="Times New Roman" w:hAnsi="Times New Roman" w:cs="Times New Roman"/>
          <w:b/>
          <w:sz w:val="23"/>
          <w:szCs w:val="23"/>
        </w:rPr>
        <w:t>По итогам рассмотрения заявок на участие в конкурсе путем голосования приняты следующие решения:</w:t>
      </w:r>
    </w:p>
    <w:p w:rsidR="006A4522" w:rsidRPr="00FC2E11" w:rsidRDefault="006A4522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2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954"/>
        <w:gridCol w:w="1134"/>
        <w:gridCol w:w="1412"/>
      </w:tblGrid>
      <w:tr w:rsidR="00271D27" w:rsidRPr="00FC2E11" w:rsidTr="00271D27">
        <w:trPr>
          <w:trHeight w:val="98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Регистрационный</w:t>
            </w:r>
            <w:r w:rsidRPr="00FC2E1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br/>
              <w:t>номер заявки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Участник размещения заказа, подавший заявку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За допуск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Против допуска</w:t>
            </w:r>
          </w:p>
        </w:tc>
      </w:tr>
      <w:tr w:rsidR="00DC1EB6" w:rsidRPr="00FC2E11" w:rsidTr="00271D27">
        <w:trPr>
          <w:trHeight w:val="37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EB6" w:rsidRPr="00FC2E11" w:rsidRDefault="00DC1EB6" w:rsidP="00271D2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EB6" w:rsidRPr="00FC2E11" w:rsidRDefault="00DC1EB6" w:rsidP="00DC1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Нордмет</w:t>
            </w:r>
            <w:proofErr w:type="spell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», ИНН 7806139434, КПП 780601001, ОГРН 1037816025444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EB6" w:rsidRPr="00FC2E11" w:rsidRDefault="00DC1EB6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EB6" w:rsidRPr="00FC2E11" w:rsidRDefault="00DC1EB6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  <w:tr w:rsidR="00271D27" w:rsidRPr="00FC2E11" w:rsidTr="00271D27">
        <w:trPr>
          <w:trHeight w:val="82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«Вторичные Ресурсы», ИНН 7804456766, КПП 781601001, ОГРН 1117847082121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  <w:tr w:rsidR="00271D27" w:rsidRPr="00FC2E11" w:rsidTr="00271D27">
        <w:trPr>
          <w:trHeight w:val="74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DC1EB6" w:rsidP="00271D2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СтальРесурс</w:t>
            </w:r>
            <w:proofErr w:type="spell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-Тверь», ИНН 6950034440, КПП 695001001, ОГРН 1156952009312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  <w:tr w:rsidR="00271D27" w:rsidRPr="00FC2E11" w:rsidTr="00271D27">
        <w:trPr>
          <w:trHeight w:val="36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DC1EB6" w:rsidP="00DC1E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«Питер </w:t>
            </w:r>
            <w:proofErr w:type="spell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Втормет</w:t>
            </w:r>
            <w:proofErr w:type="spell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», ИНН 7806534931, КПП 781001001, ОГРН 1147847359747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2E11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</w:tbl>
    <w:p w:rsidR="00271D27" w:rsidRPr="00FC2E11" w:rsidRDefault="00271D27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65464" w:rsidRPr="00FC2E11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Выводы Комиссии по закупкам:</w:t>
      </w:r>
    </w:p>
    <w:p w:rsidR="00965464" w:rsidRPr="00FC2E11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965464" w:rsidRPr="00FC2E11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1. </w:t>
      </w:r>
      <w:r w:rsidR="00FC2E11" w:rsidRPr="00FC2E11">
        <w:rPr>
          <w:rFonts w:ascii="Times New Roman" w:eastAsia="Times New Roman" w:hAnsi="Times New Roman" w:cs="Times New Roman"/>
          <w:sz w:val="23"/>
          <w:szCs w:val="23"/>
        </w:rPr>
        <w:t>Отклонить заявки следующих участников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>:</w:t>
      </w:r>
    </w:p>
    <w:p w:rsidR="00FC2E11" w:rsidRPr="00FC2E11" w:rsidRDefault="00FC2E11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4678"/>
        <w:gridCol w:w="2835"/>
      </w:tblGrid>
      <w:tr w:rsidR="00FC2E11" w:rsidRPr="00FC2E11" w:rsidTr="003A323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E11" w:rsidRPr="00FC2E11" w:rsidRDefault="00FC2E11" w:rsidP="00FC2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Регистрационный 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E11" w:rsidRPr="00FC2E11" w:rsidRDefault="00FC2E11" w:rsidP="00FC2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 и Время поступления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E11" w:rsidRPr="00FC2E11" w:rsidRDefault="00FC2E11" w:rsidP="00FC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E11" w:rsidRPr="00FC2E11" w:rsidRDefault="00FC2E11" w:rsidP="00FC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FC2E1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Почтовый адрес</w:t>
            </w:r>
          </w:p>
        </w:tc>
      </w:tr>
      <w:tr w:rsidR="00FC2E11" w:rsidRPr="00FC2E11" w:rsidTr="003A323F">
        <w:trPr>
          <w:trHeight w:val="1285"/>
        </w:trPr>
        <w:tc>
          <w:tcPr>
            <w:tcW w:w="1134" w:type="dxa"/>
            <w:shd w:val="clear" w:color="auto" w:fill="auto"/>
            <w:vAlign w:val="center"/>
          </w:tcPr>
          <w:p w:rsidR="00FC2E11" w:rsidRPr="00FC2E11" w:rsidRDefault="00FC2E11" w:rsidP="003A323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2E11" w:rsidRPr="00FC2E11" w:rsidRDefault="00FC2E11" w:rsidP="003A323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08.07.2019</w:t>
            </w:r>
          </w:p>
          <w:p w:rsidR="00FC2E11" w:rsidRPr="00FC2E11" w:rsidRDefault="00FC2E11" w:rsidP="003A323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08-15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C2E11" w:rsidRPr="00FC2E11" w:rsidRDefault="00FC2E11" w:rsidP="003A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Нордмет</w:t>
            </w:r>
            <w:proofErr w:type="spell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», ИНН 7806139434, КПП 780601001, ОГРН 1037816025444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C2E11" w:rsidRPr="00FC2E11" w:rsidRDefault="00FC2E11" w:rsidP="003A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195279, г. Санкт-Петербург, Чугунная улица, д. 14, литер</w:t>
            </w:r>
            <w:proofErr w:type="gram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 xml:space="preserve"> Е</w:t>
            </w:r>
            <w:proofErr w:type="gram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, тел.: (812) 347-73-52</w:t>
            </w:r>
          </w:p>
        </w:tc>
      </w:tr>
      <w:tr w:rsidR="00FC2E11" w:rsidRPr="00FC2E11" w:rsidTr="003A323F">
        <w:trPr>
          <w:trHeight w:val="1412"/>
        </w:trPr>
        <w:tc>
          <w:tcPr>
            <w:tcW w:w="1134" w:type="dxa"/>
            <w:shd w:val="clear" w:color="auto" w:fill="auto"/>
            <w:vAlign w:val="center"/>
          </w:tcPr>
          <w:p w:rsidR="00FC2E11" w:rsidRPr="00FC2E11" w:rsidRDefault="00FC2E11" w:rsidP="003A323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2E11" w:rsidRPr="00FC2E11" w:rsidRDefault="00FC2E11" w:rsidP="003A323F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08.07.2019</w:t>
            </w:r>
          </w:p>
          <w:p w:rsidR="00FC2E11" w:rsidRPr="00FC2E11" w:rsidRDefault="00FC2E11" w:rsidP="003A323F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08-23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C2E11" w:rsidRPr="00FC2E11" w:rsidRDefault="00FC2E11" w:rsidP="003A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СтальРесурс</w:t>
            </w:r>
            <w:proofErr w:type="spell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-Тверь», ИНН 6950034440, КПП 695001001, ОГРН 1156952009312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C2E11" w:rsidRPr="00FC2E11" w:rsidRDefault="00FC2E11" w:rsidP="003A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170001, Тверская область, г. Тверь, территория Двор Пролетарки</w:t>
            </w:r>
            <w:proofErr w:type="gram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proofErr w:type="gram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. 10А, тел.: (8) 911-005-19-71</w:t>
            </w:r>
          </w:p>
        </w:tc>
      </w:tr>
      <w:tr w:rsidR="00FC2E11" w:rsidRPr="00FC2E11" w:rsidTr="003A323F">
        <w:trPr>
          <w:trHeight w:val="1412"/>
        </w:trPr>
        <w:tc>
          <w:tcPr>
            <w:tcW w:w="1134" w:type="dxa"/>
            <w:shd w:val="clear" w:color="auto" w:fill="auto"/>
            <w:vAlign w:val="center"/>
          </w:tcPr>
          <w:p w:rsidR="00FC2E11" w:rsidRPr="00FC2E11" w:rsidRDefault="00FC2E11" w:rsidP="003A323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2E11" w:rsidRPr="00FC2E11" w:rsidRDefault="00FC2E11" w:rsidP="003A323F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08.07.2019</w:t>
            </w:r>
          </w:p>
          <w:p w:rsidR="00FC2E11" w:rsidRPr="00FC2E11" w:rsidRDefault="00FC2E11" w:rsidP="003A323F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08-24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C2E11" w:rsidRPr="00FC2E11" w:rsidRDefault="00FC2E11" w:rsidP="003A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«Питер </w:t>
            </w:r>
            <w:proofErr w:type="spell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Втормет</w:t>
            </w:r>
            <w:proofErr w:type="spell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», ИНН 7806534931, КПП 781001001, ОГРН 1147847359747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C2E11" w:rsidRPr="00FC2E11" w:rsidRDefault="00FC2E11" w:rsidP="003A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2E11">
              <w:rPr>
                <w:rFonts w:ascii="Times New Roman" w:hAnsi="Times New Roman" w:cs="Times New Roman"/>
                <w:sz w:val="23"/>
                <w:szCs w:val="23"/>
              </w:rPr>
              <w:t xml:space="preserve">196240, г. Санкт-Петербург, проезд 7-ой </w:t>
            </w:r>
            <w:proofErr w:type="spell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Предпортовый</w:t>
            </w:r>
            <w:proofErr w:type="spell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, д. 14, литер</w:t>
            </w:r>
            <w:proofErr w:type="gramStart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 xml:space="preserve"> А</w:t>
            </w:r>
            <w:proofErr w:type="gramEnd"/>
            <w:r w:rsidRPr="00FC2E11">
              <w:rPr>
                <w:rFonts w:ascii="Times New Roman" w:hAnsi="Times New Roman" w:cs="Times New Roman"/>
                <w:sz w:val="23"/>
                <w:szCs w:val="23"/>
              </w:rPr>
              <w:t>, тел./факс: (812) 458-52-14/ (812) 458-73-20</w:t>
            </w:r>
          </w:p>
        </w:tc>
      </w:tr>
    </w:tbl>
    <w:p w:rsidR="00FC2E11" w:rsidRPr="00FC2E11" w:rsidRDefault="00FC2E11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FC2E11" w:rsidRPr="00FC2E11" w:rsidRDefault="00FC2E11" w:rsidP="00FC2E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2. 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>Допустить к участию в открытом конкурсе и признать участником открытого конкурса:</w:t>
      </w:r>
    </w:p>
    <w:p w:rsidR="00965464" w:rsidRPr="00FC2E11" w:rsidRDefault="00FC2E11" w:rsidP="00FC2E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«Вторичные Ресурсы», ИНН 7804456766, КПП 781601001, ОГРН 1117847082121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FC2E11" w:rsidRPr="00FC2E11" w:rsidRDefault="00FC2E11" w:rsidP="00FC2E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FC2E11" w:rsidRPr="00FC2E11" w:rsidRDefault="00FC2E11" w:rsidP="00FC2E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FC2E11">
        <w:rPr>
          <w:rFonts w:ascii="Times New Roman" w:eastAsia="Times New Roman" w:hAnsi="Times New Roman" w:cs="Times New Roman"/>
          <w:sz w:val="23"/>
          <w:szCs w:val="23"/>
        </w:rPr>
        <w:t>В связи с допуском к участию в открытом конкурсе и признанием участником открытого конкурса только одного участника, подавшего заявку на участие в конкурсе на основании п. 6 ст. 14 Раздела 4 Тома 1 Конкурсной документации признать открытый конкурс на право заключения договора на продажу бывших в употреблении и не подлежащих восстановлению якорей и электродвигателей, несостоявшимся.</w:t>
      </w:r>
      <w:proofErr w:type="gramEnd"/>
    </w:p>
    <w:p w:rsidR="00965464" w:rsidRPr="00FC2E11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965464" w:rsidRPr="00FC2E11" w:rsidRDefault="00FC2E11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>3</w:t>
      </w:r>
      <w:r w:rsidR="00542BBA" w:rsidRPr="00FC2E11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proofErr w:type="gramStart"/>
      <w:r w:rsidR="00542BBA" w:rsidRPr="00FC2E11">
        <w:rPr>
          <w:rFonts w:ascii="Times New Roman" w:eastAsia="Times New Roman" w:hAnsi="Times New Roman" w:cs="Times New Roman"/>
          <w:sz w:val="23"/>
          <w:szCs w:val="23"/>
        </w:rPr>
        <w:t xml:space="preserve">Рекомендовать Заказчику заключить договор 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>на продажу бывших в употреблении и не подлежащих восстановлению якорей и электродвигателей</w:t>
      </w:r>
      <w:r w:rsidR="00542BBA" w:rsidRPr="00FC2E11">
        <w:rPr>
          <w:rFonts w:ascii="Times New Roman" w:eastAsia="Times New Roman" w:hAnsi="Times New Roman" w:cs="Times New Roman"/>
          <w:sz w:val="23"/>
          <w:szCs w:val="23"/>
        </w:rPr>
        <w:t xml:space="preserve"> с </w:t>
      </w: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«Вторичные Ресурсы»</w:t>
      </w:r>
      <w:r w:rsidR="00542BBA" w:rsidRPr="00FC2E11">
        <w:rPr>
          <w:rFonts w:ascii="Times New Roman" w:eastAsia="Times New Roman" w:hAnsi="Times New Roman" w:cs="Times New Roman"/>
          <w:sz w:val="23"/>
          <w:szCs w:val="23"/>
        </w:rPr>
        <w:t xml:space="preserve">, по цене договора - </w:t>
      </w: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3 098 591 (три миллиона девяносто восемь тысяч пятьсот девяносто один) рубль 25 копеек</w:t>
      </w:r>
      <w:r w:rsidR="00542BBA" w:rsidRPr="00FC2E11">
        <w:rPr>
          <w:rFonts w:ascii="Times New Roman" w:eastAsia="Times New Roman" w:hAnsi="Times New Roman" w:cs="Times New Roman"/>
          <w:sz w:val="23"/>
          <w:szCs w:val="23"/>
        </w:rPr>
        <w:t xml:space="preserve">, включить условия исполнения договора, предложенные 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>Общество с ограниченной ответственностью «Вторичные Ресурсы»</w:t>
      </w:r>
      <w:r w:rsidR="00542BBA" w:rsidRPr="00FC2E11">
        <w:rPr>
          <w:rFonts w:ascii="Times New Roman" w:eastAsia="Times New Roman" w:hAnsi="Times New Roman" w:cs="Times New Roman"/>
          <w:sz w:val="23"/>
          <w:szCs w:val="23"/>
        </w:rPr>
        <w:t xml:space="preserve"> в заявке на участие в конкурсе, в проект Договора</w:t>
      </w:r>
      <w:proofErr w:type="gramEnd"/>
      <w:r w:rsidR="00542BBA" w:rsidRPr="00FC2E11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gramStart"/>
      <w:r w:rsidR="00542BBA" w:rsidRPr="00FC2E11">
        <w:rPr>
          <w:rFonts w:ascii="Times New Roman" w:eastAsia="Times New Roman" w:hAnsi="Times New Roman" w:cs="Times New Roman"/>
          <w:sz w:val="23"/>
          <w:szCs w:val="23"/>
        </w:rPr>
        <w:t>прилагаемый</w:t>
      </w:r>
      <w:proofErr w:type="gramEnd"/>
      <w:r w:rsidR="00542BBA" w:rsidRPr="00FC2E11">
        <w:rPr>
          <w:rFonts w:ascii="Times New Roman" w:eastAsia="Times New Roman" w:hAnsi="Times New Roman" w:cs="Times New Roman"/>
          <w:sz w:val="23"/>
          <w:szCs w:val="23"/>
        </w:rPr>
        <w:t xml:space="preserve"> к извещению о проведении открытого конкурса.</w:t>
      </w:r>
    </w:p>
    <w:p w:rsidR="00965464" w:rsidRPr="00FC2E11" w:rsidRDefault="00965464" w:rsidP="00311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221F14" w:rsidRPr="00FC2E11" w:rsidRDefault="00221F14" w:rsidP="00311B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b/>
          <w:sz w:val="23"/>
          <w:szCs w:val="23"/>
        </w:rPr>
        <w:t>Голосовали:</w:t>
      </w:r>
    </w:p>
    <w:p w:rsidR="00221F14" w:rsidRPr="00FC2E11" w:rsidRDefault="00221F14" w:rsidP="00311B76">
      <w:pPr>
        <w:spacing w:after="0" w:line="240" w:lineRule="auto"/>
        <w:ind w:left="1800" w:firstLine="360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>«ЗА»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  <w:t>- единогласно</w:t>
      </w:r>
    </w:p>
    <w:p w:rsidR="00221F14" w:rsidRPr="00FC2E11" w:rsidRDefault="00221F14" w:rsidP="00311B76">
      <w:pPr>
        <w:spacing w:after="0" w:line="240" w:lineRule="auto"/>
        <w:ind w:left="3828" w:hanging="1701"/>
        <w:rPr>
          <w:rFonts w:ascii="Times New Roman" w:eastAsia="Times New Roman" w:hAnsi="Times New Roman" w:cs="Times New Roman"/>
          <w:i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>«ПРОТИВ»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  <w:t>- нет</w:t>
      </w:r>
    </w:p>
    <w:p w:rsidR="00221F14" w:rsidRPr="00FC2E11" w:rsidRDefault="00221F14" w:rsidP="00311B76">
      <w:pPr>
        <w:spacing w:after="0" w:line="240" w:lineRule="auto"/>
        <w:ind w:left="3969" w:hanging="18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FC2E11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 xml:space="preserve">Председатель:  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FC2E11">
        <w:rPr>
          <w:rFonts w:ascii="Times New Roman" w:eastAsia="Times New Roman" w:hAnsi="Times New Roman" w:cs="Times New Roman"/>
          <w:sz w:val="23"/>
          <w:szCs w:val="23"/>
        </w:rPr>
        <w:t>И.Н. Лакеев</w:t>
      </w:r>
    </w:p>
    <w:p w:rsidR="00221F14" w:rsidRPr="00FC2E11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FC2E11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>Заместители</w:t>
      </w:r>
      <w:r w:rsidR="00221F14" w:rsidRPr="00FC2E11">
        <w:rPr>
          <w:rFonts w:ascii="Times New Roman" w:eastAsia="Times New Roman" w:hAnsi="Times New Roman" w:cs="Times New Roman"/>
          <w:sz w:val="23"/>
          <w:szCs w:val="23"/>
        </w:rPr>
        <w:t xml:space="preserve"> председателя:</w:t>
      </w:r>
      <w:r w:rsidR="00221F14"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="00221F14"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="00221F14" w:rsidRPr="00FC2E11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FC2E11">
        <w:rPr>
          <w:rFonts w:ascii="Times New Roman" w:eastAsia="Times New Roman" w:hAnsi="Times New Roman" w:cs="Times New Roman"/>
          <w:sz w:val="23"/>
          <w:szCs w:val="23"/>
        </w:rPr>
        <w:t>О.В. Полубарова</w:t>
      </w:r>
    </w:p>
    <w:p w:rsidR="00EA7570" w:rsidRPr="00FC2E11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FC2E11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FC2E11">
        <w:rPr>
          <w:rFonts w:ascii="Times New Roman" w:eastAsia="Times New Roman" w:hAnsi="Times New Roman" w:cs="Times New Roman"/>
          <w:sz w:val="23"/>
          <w:szCs w:val="23"/>
        </w:rPr>
        <w:t>А.М. Мещеряков</w:t>
      </w:r>
    </w:p>
    <w:p w:rsidR="00EA7570" w:rsidRPr="00FC2E11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E42667" w:rsidRPr="00FC2E11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>Члены Комиссии: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  <w:t xml:space="preserve">         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7044A8" w:rsidRPr="00FC2E11">
        <w:rPr>
          <w:rFonts w:ascii="Times New Roman" w:eastAsia="Times New Roman" w:hAnsi="Times New Roman" w:cs="Times New Roman"/>
          <w:sz w:val="23"/>
          <w:szCs w:val="23"/>
        </w:rPr>
        <w:t>А.А</w:t>
      </w:r>
      <w:r w:rsidR="00855BDC" w:rsidRPr="00FC2E11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7044A8" w:rsidRPr="00FC2E11">
        <w:rPr>
          <w:rFonts w:ascii="Times New Roman" w:eastAsia="Times New Roman" w:hAnsi="Times New Roman" w:cs="Times New Roman"/>
          <w:sz w:val="23"/>
          <w:szCs w:val="23"/>
        </w:rPr>
        <w:t>Брагин</w:t>
      </w:r>
      <w:r w:rsidR="00855BDC" w:rsidRPr="00FC2E1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221F14" w:rsidRPr="00FC2E11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FC2E11" w:rsidRDefault="00221F14" w:rsidP="00311B76">
      <w:pPr>
        <w:spacing w:after="0" w:line="240" w:lineRule="auto"/>
        <w:ind w:left="3534" w:firstLine="720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FC2E11">
        <w:rPr>
          <w:rFonts w:ascii="Times New Roman" w:eastAsia="Times New Roman" w:hAnsi="Times New Roman" w:cs="Times New Roman"/>
          <w:sz w:val="23"/>
          <w:szCs w:val="23"/>
        </w:rPr>
        <w:t>С.А. Гончаров</w:t>
      </w:r>
    </w:p>
    <w:p w:rsidR="00221F14" w:rsidRPr="00FC2E11" w:rsidRDefault="00221F14" w:rsidP="007044A8">
      <w:pPr>
        <w:spacing w:after="0" w:line="240" w:lineRule="auto"/>
        <w:ind w:left="3534" w:firstLine="720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221F14" w:rsidRPr="00FC2E11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>Секретарь Комиссии: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  <w:t xml:space="preserve">  </w:t>
      </w:r>
      <w:r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="00E42667" w:rsidRPr="00FC2E11">
        <w:rPr>
          <w:rFonts w:ascii="Times New Roman" w:eastAsia="Times New Roman" w:hAnsi="Times New Roman" w:cs="Times New Roman"/>
          <w:sz w:val="23"/>
          <w:szCs w:val="23"/>
        </w:rPr>
        <w:tab/>
      </w:r>
      <w:r w:rsidRPr="00FC2E11">
        <w:rPr>
          <w:rFonts w:ascii="Times New Roman" w:eastAsia="Times New Roman" w:hAnsi="Times New Roman" w:cs="Times New Roman"/>
          <w:sz w:val="23"/>
          <w:szCs w:val="23"/>
        </w:rPr>
        <w:t>____________________________ В.В. Родионов</w:t>
      </w:r>
    </w:p>
    <w:p w:rsidR="00221F14" w:rsidRPr="00FC2E11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9C78CC" w:rsidRPr="00FC2E11" w:rsidRDefault="00221F14" w:rsidP="00311B7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C2E11">
        <w:rPr>
          <w:rFonts w:ascii="Times New Roman" w:eastAsia="Times New Roman" w:hAnsi="Times New Roman" w:cs="Times New Roman"/>
          <w:sz w:val="23"/>
          <w:szCs w:val="23"/>
        </w:rPr>
        <w:t>Кворум соблюдён. Комиссия правомочна.</w:t>
      </w:r>
    </w:p>
    <w:sectPr w:rsidR="009C78CC" w:rsidRPr="00FC2E11" w:rsidSect="0039387C">
      <w:pgSz w:w="11907" w:h="16840"/>
      <w:pgMar w:top="568" w:right="567" w:bottom="993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4B5E"/>
    <w:multiLevelType w:val="hybridMultilevel"/>
    <w:tmpl w:val="0EA8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2">
    <w:nsid w:val="40AB2387"/>
    <w:multiLevelType w:val="hybridMultilevel"/>
    <w:tmpl w:val="C42A28C2"/>
    <w:lvl w:ilvl="0" w:tplc="1840B9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41260"/>
    <w:multiLevelType w:val="hybridMultilevel"/>
    <w:tmpl w:val="0430EE0C"/>
    <w:lvl w:ilvl="0" w:tplc="FC062E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330D3A"/>
    <w:multiLevelType w:val="hybridMultilevel"/>
    <w:tmpl w:val="F2C05A96"/>
    <w:lvl w:ilvl="0" w:tplc="480096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93"/>
    <w:rsid w:val="00000571"/>
    <w:rsid w:val="00017310"/>
    <w:rsid w:val="0002076D"/>
    <w:rsid w:val="00023FA9"/>
    <w:rsid w:val="00025D60"/>
    <w:rsid w:val="00047FED"/>
    <w:rsid w:val="0006437A"/>
    <w:rsid w:val="00095432"/>
    <w:rsid w:val="000D16C3"/>
    <w:rsid w:val="00146A23"/>
    <w:rsid w:val="00165139"/>
    <w:rsid w:val="00221F14"/>
    <w:rsid w:val="00242DAC"/>
    <w:rsid w:val="00253AFF"/>
    <w:rsid w:val="00271D27"/>
    <w:rsid w:val="002876D9"/>
    <w:rsid w:val="00310C49"/>
    <w:rsid w:val="00311B76"/>
    <w:rsid w:val="0033309F"/>
    <w:rsid w:val="003542F5"/>
    <w:rsid w:val="00356B21"/>
    <w:rsid w:val="00383093"/>
    <w:rsid w:val="0039387C"/>
    <w:rsid w:val="003C14D8"/>
    <w:rsid w:val="003E2C88"/>
    <w:rsid w:val="0044025F"/>
    <w:rsid w:val="004649D2"/>
    <w:rsid w:val="004730CD"/>
    <w:rsid w:val="00482A98"/>
    <w:rsid w:val="00484E9F"/>
    <w:rsid w:val="004D5982"/>
    <w:rsid w:val="004F21CE"/>
    <w:rsid w:val="00542BBA"/>
    <w:rsid w:val="005633CE"/>
    <w:rsid w:val="00583B61"/>
    <w:rsid w:val="0059174C"/>
    <w:rsid w:val="005E0A90"/>
    <w:rsid w:val="005E21F4"/>
    <w:rsid w:val="005F13AF"/>
    <w:rsid w:val="0062290C"/>
    <w:rsid w:val="00634D48"/>
    <w:rsid w:val="00643ECD"/>
    <w:rsid w:val="006A39BC"/>
    <w:rsid w:val="006A4522"/>
    <w:rsid w:val="007044A8"/>
    <w:rsid w:val="00717637"/>
    <w:rsid w:val="00733F91"/>
    <w:rsid w:val="007E3525"/>
    <w:rsid w:val="00826A87"/>
    <w:rsid w:val="00855BDC"/>
    <w:rsid w:val="0086099E"/>
    <w:rsid w:val="00893B60"/>
    <w:rsid w:val="008E4DB9"/>
    <w:rsid w:val="00942E3A"/>
    <w:rsid w:val="00951ED2"/>
    <w:rsid w:val="00953CAB"/>
    <w:rsid w:val="0096268F"/>
    <w:rsid w:val="0096395F"/>
    <w:rsid w:val="00965464"/>
    <w:rsid w:val="009663F5"/>
    <w:rsid w:val="00967634"/>
    <w:rsid w:val="0098151F"/>
    <w:rsid w:val="009B09E8"/>
    <w:rsid w:val="009B3B73"/>
    <w:rsid w:val="009C78CC"/>
    <w:rsid w:val="009E5348"/>
    <w:rsid w:val="00A00F19"/>
    <w:rsid w:val="00A1073B"/>
    <w:rsid w:val="00A371DC"/>
    <w:rsid w:val="00A6209C"/>
    <w:rsid w:val="00A9174B"/>
    <w:rsid w:val="00AB4193"/>
    <w:rsid w:val="00AB701A"/>
    <w:rsid w:val="00AE1A94"/>
    <w:rsid w:val="00AF1CBE"/>
    <w:rsid w:val="00AF27FC"/>
    <w:rsid w:val="00B5622E"/>
    <w:rsid w:val="00B67D34"/>
    <w:rsid w:val="00BA4515"/>
    <w:rsid w:val="00BC6782"/>
    <w:rsid w:val="00BC7FDC"/>
    <w:rsid w:val="00BE5F24"/>
    <w:rsid w:val="00BF0B39"/>
    <w:rsid w:val="00C20A4F"/>
    <w:rsid w:val="00C324AC"/>
    <w:rsid w:val="00C610C9"/>
    <w:rsid w:val="00C64617"/>
    <w:rsid w:val="00CA203E"/>
    <w:rsid w:val="00CD0423"/>
    <w:rsid w:val="00CD6DF0"/>
    <w:rsid w:val="00D07D48"/>
    <w:rsid w:val="00D723B2"/>
    <w:rsid w:val="00D74B32"/>
    <w:rsid w:val="00D80B23"/>
    <w:rsid w:val="00D969D5"/>
    <w:rsid w:val="00DC1EB6"/>
    <w:rsid w:val="00DD538D"/>
    <w:rsid w:val="00DE2155"/>
    <w:rsid w:val="00E21893"/>
    <w:rsid w:val="00E2355E"/>
    <w:rsid w:val="00E42667"/>
    <w:rsid w:val="00E640FF"/>
    <w:rsid w:val="00E84CA9"/>
    <w:rsid w:val="00E933A5"/>
    <w:rsid w:val="00E96B7F"/>
    <w:rsid w:val="00EA7570"/>
    <w:rsid w:val="00EB2BDA"/>
    <w:rsid w:val="00EE5820"/>
    <w:rsid w:val="00F01E8E"/>
    <w:rsid w:val="00F05FD3"/>
    <w:rsid w:val="00F4796A"/>
    <w:rsid w:val="00FA497C"/>
    <w:rsid w:val="00FA6094"/>
    <w:rsid w:val="00FC2E11"/>
    <w:rsid w:val="00FD4DAC"/>
    <w:rsid w:val="00FE13A2"/>
    <w:rsid w:val="00F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_jur11@spbge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akupki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3BED8-912D-4AC6-8821-E0C24B26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1047</Words>
  <Characters>7680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Родионов Владимир Викторович</cp:lastModifiedBy>
  <cp:revision>79</cp:revision>
  <cp:lastPrinted>2019-07-22T07:53:00Z</cp:lastPrinted>
  <dcterms:created xsi:type="dcterms:W3CDTF">2017-10-25T11:49:00Z</dcterms:created>
  <dcterms:modified xsi:type="dcterms:W3CDTF">2019-07-22T08:18:00Z</dcterms:modified>
</cp:coreProperties>
</file>